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A48A1" w14:textId="7695D0CA" w:rsidR="003268ED" w:rsidRPr="003268ED" w:rsidRDefault="003268ED" w:rsidP="003268ED">
      <w:pPr>
        <w:rPr>
          <w:rFonts w:ascii="HG丸ｺﾞｼｯｸM-PRO" w:eastAsia="HG丸ｺﾞｼｯｸM-PRO" w:hAnsi="HG丸ｺﾞｼｯｸM-PRO"/>
          <w:szCs w:val="21"/>
        </w:rPr>
      </w:pPr>
      <w:r w:rsidRPr="003268ED">
        <w:rPr>
          <w:rFonts w:ascii="HG丸ｺﾞｼｯｸM-PRO" w:eastAsia="HG丸ｺﾞｼｯｸM-PRO" w:hAnsi="HG丸ｺﾞｼｯｸM-PRO" w:hint="eastAsia"/>
          <w:b/>
          <w:bCs/>
          <w:sz w:val="28"/>
          <w:szCs w:val="28"/>
        </w:rPr>
        <w:t>千葉オレンジバイカーズ</w:t>
      </w:r>
      <w:r>
        <w:rPr>
          <w:rFonts w:ascii="HG丸ｺﾞｼｯｸM-PRO" w:eastAsia="HG丸ｺﾞｼｯｸM-PRO" w:hAnsi="HG丸ｺﾞｼｯｸM-PRO" w:hint="eastAsia"/>
          <w:b/>
          <w:bCs/>
          <w:sz w:val="28"/>
          <w:szCs w:val="28"/>
        </w:rPr>
        <w:t xml:space="preserve">　</w:t>
      </w:r>
      <w:r w:rsidRPr="003268ED">
        <w:rPr>
          <w:rFonts w:ascii="HG丸ｺﾞｼｯｸM-PRO" w:eastAsia="HG丸ｺﾞｼｯｸM-PRO" w:hAnsi="HG丸ｺﾞｼｯｸM-PRO" w:hint="eastAsia"/>
          <w:b/>
          <w:bCs/>
          <w:sz w:val="28"/>
          <w:szCs w:val="28"/>
        </w:rPr>
        <w:t>参加要項や注意事項など</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1F48CF">
        <w:rPr>
          <w:rFonts w:ascii="HG丸ｺﾞｼｯｸM-PRO" w:eastAsia="HG丸ｺﾞｼｯｸM-PRO" w:hAnsi="HG丸ｺﾞｼｯｸM-PRO" w:hint="eastAsia"/>
          <w:b/>
          <w:bCs/>
          <w:szCs w:val="21"/>
          <w:u w:val="single"/>
        </w:rPr>
        <w:t>①原則移動は高速道路と有料道路を利用します。</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szCs w:val="21"/>
        </w:rPr>
        <w:t>千葉県庁からいすみ市までは距離的にもややあり、参加者の安全の考慮といすみ市よりご協力頂いた会場が朝市会場なので10：30頃まで入場することが必要となるため。</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szCs w:val="21"/>
        </w:rPr>
        <w:t>有料道路（東金九十九里有料道路・九十九里有料道路）の通行をスムーズにし他の通行の妨げにならぬように有料道路利用代金をサポートカーがまとめて支払いを行い料金所をスルーして通過させて頂いております、受付時に有料道路代金を集めさせて頂きますご協力をお願いします。160円+220円　計380円釣銭の内容にお願いします！上記の理由につき九十九里有料道路を通過するまでは原則マスツーリングとなります。</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szCs w:val="21"/>
        </w:rPr>
        <w:t>参加される方で高速道路を利用できないバイクは途中合流または出発式に出席せずに先に出発してください。</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b/>
          <w:bCs/>
          <w:color w:val="FF0000"/>
          <w:szCs w:val="21"/>
          <w:u w:val="single"/>
        </w:rPr>
        <w:t>＊合流ポイント指定　九十九里有料道路出口先　一宮PA</w:t>
      </w:r>
    </w:p>
    <w:p w14:paraId="72F9D952" w14:textId="784B6737" w:rsidR="003268ED" w:rsidRPr="003268ED" w:rsidRDefault="003268ED" w:rsidP="003268ED">
      <w:pPr>
        <w:rPr>
          <w:rFonts w:ascii="HG丸ｺﾞｼｯｸM-PRO" w:eastAsia="HG丸ｺﾞｼｯｸM-PRO" w:hAnsi="HG丸ｺﾞｼｯｸM-PRO"/>
          <w:szCs w:val="21"/>
        </w:rPr>
      </w:pP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b/>
          <w:bCs/>
          <w:szCs w:val="21"/>
        </w:rPr>
        <w:t>②安全運転と法規を守って運転をお願いします。</w:t>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szCs w:val="21"/>
        </w:rPr>
        <w:br/>
      </w:r>
      <w:r w:rsidRPr="003268ED">
        <w:rPr>
          <w:rFonts w:ascii="HG丸ｺﾞｼｯｸM-PRO" w:eastAsia="HG丸ｺﾞｼｯｸM-PRO" w:hAnsi="HG丸ｺﾞｼｯｸM-PRO" w:hint="eastAsia"/>
          <w:szCs w:val="21"/>
        </w:rPr>
        <w:t>走行はみなさまの安全を最優先して</w:t>
      </w:r>
      <w:r w:rsidRPr="00AB2DF5">
        <w:rPr>
          <w:rFonts w:ascii="HG丸ｺﾞｼｯｸM-PRO" w:eastAsia="HG丸ｺﾞｼｯｸM-PRO" w:hAnsi="HG丸ｺﾞｼｯｸM-PRO" w:hint="eastAsia"/>
          <w:color w:val="FF0000"/>
          <w:szCs w:val="21"/>
        </w:rPr>
        <w:t>九十九里有料道路までは高速道路と有料道路を使い移動</w:t>
      </w:r>
      <w:r w:rsidRPr="003268ED">
        <w:rPr>
          <w:rFonts w:ascii="HG丸ｺﾞｼｯｸM-PRO" w:eastAsia="HG丸ｺﾞｼｯｸM-PRO" w:hAnsi="HG丸ｺﾞｼｯｸM-PRO" w:hint="eastAsia"/>
          <w:szCs w:val="21"/>
        </w:rPr>
        <w:t>いたします。</w:t>
      </w:r>
      <w:r>
        <w:rPr>
          <w:rFonts w:ascii="HG丸ｺﾞｼｯｸM-PRO" w:eastAsia="HG丸ｺﾞｼｯｸM-PRO" w:hAnsi="HG丸ｺﾞｼｯｸM-PRO" w:hint="eastAsia"/>
          <w:szCs w:val="21"/>
        </w:rPr>
        <w:t>それ以降は基本的にオープンツーリングラリーとしているため特にまとまって走る必要はありません、時間内に次の集合ポイントへ到着できるように走ってください、特に養老渓谷山の駅喜楽里での活動後、</w:t>
      </w:r>
      <w:r w:rsidRPr="00AB2DF5">
        <w:rPr>
          <w:rFonts w:ascii="HG丸ｺﾞｼｯｸM-PRO" w:eastAsia="HG丸ｺﾞｼｯｸM-PRO" w:hAnsi="HG丸ｺﾞｼｯｸM-PRO" w:hint="eastAsia"/>
          <w:color w:val="FF0000"/>
          <w:szCs w:val="21"/>
        </w:rPr>
        <w:t>ゴール地点である千葉ポートタワーまでのルートは多数あるため、大通りや幹線を走る方、良く知る裏道を走る方、高速道路を利用する方、各々の判断で走行頂き16：00の集合時間までにお戻りください。</w:t>
      </w:r>
      <w:r>
        <w:rPr>
          <w:rFonts w:ascii="HG丸ｺﾞｼｯｸM-PRO" w:eastAsia="HG丸ｺﾞｼｯｸM-PRO" w:hAnsi="HG丸ｺﾞｼｯｸM-PRO" w:hint="eastAsia"/>
          <w:szCs w:val="21"/>
        </w:rPr>
        <w:t>走行時は交通法規を厳守頂き、安全運転を心がけてください（オレンジビブスは着用して走行願います）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3268ED">
        <w:rPr>
          <w:rFonts w:ascii="HG丸ｺﾞｼｯｸM-PRO" w:eastAsia="HG丸ｺﾞｼｯｸM-PRO" w:hAnsi="HG丸ｺﾞｼｯｸM-PRO" w:hint="eastAsia"/>
          <w:b/>
          <w:bCs/>
          <w:szCs w:val="21"/>
        </w:rPr>
        <w:t>③参加車両について</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参加をされる方の車両などの基準については、主催者としてマフラーやカスタムについてあまり細かい基準は設けておりません。</w:t>
      </w:r>
      <w:r w:rsidRPr="001F48CF">
        <w:rPr>
          <w:rFonts w:ascii="HG丸ｺﾞｼｯｸM-PRO" w:eastAsia="HG丸ｺﾞｼｯｸM-PRO" w:hAnsi="HG丸ｺﾞｼｯｸM-PRO" w:hint="eastAsia"/>
          <w:b/>
          <w:bCs/>
          <w:szCs w:val="21"/>
          <w:u w:val="single"/>
        </w:rPr>
        <w:t>千葉県や千葉県警察とも連動した児童虐待防止活動であるため皆様の常識にお任せしております。</w:t>
      </w:r>
      <w:r>
        <w:rPr>
          <w:rFonts w:ascii="HG丸ｺﾞｼｯｸM-PRO" w:eastAsia="HG丸ｺﾞｼｯｸM-PRO" w:hAnsi="HG丸ｺﾞｼｯｸM-PRO" w:hint="eastAsia"/>
          <w:szCs w:val="21"/>
        </w:rPr>
        <w:t>ただし、旧車に乗られる方には、厳密なルールを設定させて頂いております。綺麗にカスタムが施されている旧車は私も個人的にも大好きで憧れますが、いわゆる「暴走族」や「暴走族風」とみられてしまうカスタムが施さ</w:t>
      </w:r>
      <w:r>
        <w:rPr>
          <w:rFonts w:ascii="HG丸ｺﾞｼｯｸM-PRO" w:eastAsia="HG丸ｺﾞｼｯｸM-PRO" w:hAnsi="HG丸ｺﾞｼｯｸM-PRO" w:hint="eastAsia"/>
          <w:szCs w:val="21"/>
        </w:rPr>
        <w:lastRenderedPageBreak/>
        <w:t>れている、またはそう思われる衣類やカッコをしては参加できません（いわゆるロケットカウルや三段シート・特攻服などなど）</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また、ご理解いただけると思いますが走行時の無駄な空</w:t>
      </w:r>
      <w:r w:rsidR="001F48CF">
        <w:rPr>
          <w:rFonts w:ascii="HG丸ｺﾞｼｯｸM-PRO" w:eastAsia="HG丸ｺﾞｼｯｸM-PRO" w:hAnsi="HG丸ｺﾞｼｯｸM-PRO" w:hint="eastAsia"/>
          <w:szCs w:val="21"/>
        </w:rPr>
        <w:t>吹かし</w:t>
      </w:r>
      <w:r>
        <w:rPr>
          <w:rFonts w:ascii="HG丸ｺﾞｼｯｸM-PRO" w:eastAsia="HG丸ｺﾞｼｯｸM-PRO" w:hAnsi="HG丸ｺﾞｼｯｸM-PRO" w:hint="eastAsia"/>
          <w:szCs w:val="21"/>
        </w:rPr>
        <w:t>やいわゆるコールを切るような走行</w:t>
      </w:r>
      <w:r w:rsidR="001F48CF">
        <w:rPr>
          <w:rFonts w:ascii="HG丸ｺﾞｼｯｸM-PRO" w:eastAsia="HG丸ｺﾞｼｯｸM-PRO" w:hAnsi="HG丸ｺﾞｼｯｸM-PRO" w:hint="eastAsia"/>
          <w:szCs w:val="21"/>
        </w:rPr>
        <w:t>・大げさなダブルアクセルなど</w:t>
      </w:r>
      <w:r>
        <w:rPr>
          <w:rFonts w:ascii="HG丸ｺﾞｼｯｸM-PRO" w:eastAsia="HG丸ｺﾞｼｯｸM-PRO" w:hAnsi="HG丸ｺﾞｼｯｸM-PRO" w:hint="eastAsia"/>
          <w:szCs w:val="21"/>
        </w:rPr>
        <w:t>、またはローリング走行などは行わないでください。それらをお見掛けしスタッフが注意を促しても</w:t>
      </w:r>
      <w:r w:rsidR="001F48CF">
        <w:rPr>
          <w:rFonts w:ascii="HG丸ｺﾞｼｯｸM-PRO" w:eastAsia="HG丸ｺﾞｼｯｸM-PRO" w:hAnsi="HG丸ｺﾞｼｯｸM-PRO" w:hint="eastAsia"/>
          <w:szCs w:val="21"/>
        </w:rPr>
        <w:t>従って</w:t>
      </w:r>
      <w:r>
        <w:rPr>
          <w:rFonts w:ascii="HG丸ｺﾞｼｯｸM-PRO" w:eastAsia="HG丸ｺﾞｼｯｸM-PRO" w:hAnsi="HG丸ｺﾞｼｯｸM-PRO" w:hint="eastAsia"/>
          <w:szCs w:val="21"/>
        </w:rPr>
        <w:t>頂けない場合は強制的に参加をお断りいたします。尚、暴走族風に見えるか否かの判断はご本人様のこだわりや主張に関係なく主催者側で判断させて頂きますので予めご了承くださいませ。</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3268ED">
        <w:rPr>
          <w:rFonts w:ascii="HG丸ｺﾞｼｯｸM-PRO" w:eastAsia="HG丸ｺﾞｼｯｸM-PRO" w:hAnsi="HG丸ｺﾞｼｯｸM-PRO" w:hint="eastAsia"/>
          <w:b/>
          <w:bCs/>
          <w:szCs w:val="21"/>
        </w:rPr>
        <w:t>④オレンジビブスは貸し出し品です。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参加者様には早朝の受付時に「オレンジバイカーズビブス」をお貸出ししております。走行時はみなさんこれを着用して児童虐待防止活動をPRいたします、ビブスは貸し出しなのでゴールポイントで必ずご返却をお願いいたします、</w:t>
      </w:r>
      <w:r w:rsidR="00AB2DF5">
        <w:rPr>
          <w:rFonts w:ascii="HG丸ｺﾞｼｯｸM-PRO" w:eastAsia="HG丸ｺﾞｼｯｸM-PRO" w:hAnsi="HG丸ｺﾞｼｯｸM-PRO" w:hint="eastAsia"/>
          <w:szCs w:val="21"/>
        </w:rPr>
        <w:t>原則途中離脱は出来ませんが、何らかの理由で離脱の場合は、スタッフへビブスをご返却願います。</w:t>
      </w:r>
      <w:r>
        <w:rPr>
          <w:rFonts w:ascii="HG丸ｺﾞｼｯｸM-PRO" w:eastAsia="HG丸ｺﾞｼｯｸM-PRO" w:hAnsi="HG丸ｺﾞｼｯｸM-PRO" w:hint="eastAsia"/>
          <w:szCs w:val="21"/>
        </w:rPr>
        <w:t>万が一、紛失されたり損傷などがあった場合には個人負担でビブス代金をご請求する場合があります、ご了承ください。</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FF35A0">
        <w:rPr>
          <w:rFonts w:ascii="HG丸ｺﾞｼｯｸM-PRO" w:eastAsia="HG丸ｺﾞｼｯｸM-PRO" w:hAnsi="HG丸ｺﾞｼｯｸM-PRO" w:hint="eastAsia"/>
          <w:b/>
          <w:bCs/>
          <w:szCs w:val="21"/>
        </w:rPr>
        <w:t>⑤活動場所でのお声かけについて</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私たちオレンジバイカーズは、千葉県や各市町村行政が行う児童虐待防止活動のPRや広報をすることを目的に活動する団体です。オートバイの存在感を活かしてより多くの市民のみなさんに「児童虐待防止活動とダイアル189イチハヤク」を知って頂きご協力を頂けるようにお声かけをしながら啓蒙パンフレットや記念品などを私ながらＰＲ活動を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お声かけする際には</w:t>
      </w:r>
      <w:r>
        <w:rPr>
          <w:rFonts w:ascii="HG丸ｺﾞｼｯｸM-PRO" w:eastAsia="HG丸ｺﾞｼｯｸM-PRO" w:hAnsi="HG丸ｺﾞｼｯｸM-PRO"/>
          <w:szCs w:val="21"/>
        </w:rPr>
        <w:br/>
      </w:r>
      <w:r w:rsidRPr="00FF35A0">
        <w:rPr>
          <w:rFonts w:ascii="HG丸ｺﾞｼｯｸM-PRO" w:eastAsia="HG丸ｺﾞｼｯｸM-PRO" w:hAnsi="HG丸ｺﾞｼｯｸM-PRO" w:hint="eastAsia"/>
          <w:color w:val="FF0000"/>
          <w:szCs w:val="21"/>
        </w:rPr>
        <w:t>「只今児童虐待防止活動（オレンジリボン活動）を行っています！子供たちを虐待から守るための活動です！ご協力をお願いします！」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このようにお声かけしてください。またダイアル189イチハヤクについても参加者のみなさまには知って頂きご理解を頂けるようにお願いします。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FF35A0">
        <w:rPr>
          <w:rFonts w:ascii="HG丸ｺﾞｼｯｸM-PRO" w:eastAsia="HG丸ｺﾞｼｯｸM-PRO" w:hAnsi="HG丸ｺﾞｼｯｸM-PRO" w:hint="eastAsia"/>
          <w:color w:val="FF0000"/>
          <w:szCs w:val="21"/>
        </w:rPr>
        <w:t>「ダイアル189イチハヤクをご存じですが？児童相談所直通ダイアルです！</w:t>
      </w:r>
      <w:r w:rsidR="00FF35A0" w:rsidRPr="00FF35A0">
        <w:rPr>
          <w:rFonts w:ascii="HG丸ｺﾞｼｯｸM-PRO" w:eastAsia="HG丸ｺﾞｼｯｸM-PRO" w:hAnsi="HG丸ｺﾞｼｯｸM-PRO" w:hint="eastAsia"/>
          <w:color w:val="FF0000"/>
          <w:szCs w:val="21"/>
        </w:rPr>
        <w:t>虐待かな？と思ったら迷わず189イチハヤクへご連絡ください！」</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このようにご説明をお願いします。</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lastRenderedPageBreak/>
        <w:br/>
      </w:r>
      <w:r w:rsidR="00FF35A0" w:rsidRPr="00FF35A0">
        <w:rPr>
          <w:rFonts w:ascii="HG丸ｺﾞｼｯｸM-PRO" w:eastAsia="HG丸ｺﾞｼｯｸM-PRO" w:hAnsi="HG丸ｺﾞｼｯｸM-PRO" w:hint="eastAsia"/>
          <w:b/>
          <w:bCs/>
          <w:szCs w:val="21"/>
        </w:rPr>
        <w:t>⑥ゴールポイントは千葉ポートタワーです！</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本年のゴールポイントも千葉ポートタワーです。養老渓谷を出発したら16：00までにゴールポイントへ戻れるように走ってきてください、ポートタワーでの駐車スペースは大型車駐車場を確保しております、スタッフが案内しますので案内に従って駐車をお願い押します！ゴールポイントでも最後の啓蒙活動を行いますので短い時間ですが活動協力をお願いいたします。</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また、ゴール地点では</w:t>
      </w:r>
      <w:r w:rsidR="00FF35A0" w:rsidRPr="00FF35A0">
        <w:rPr>
          <w:rFonts w:ascii="HG丸ｺﾞｼｯｸM-PRO" w:eastAsia="HG丸ｺﾞｼｯｸM-PRO" w:hAnsi="HG丸ｺﾞｼｯｸM-PRO" w:hint="eastAsia"/>
          <w:color w:val="FF0000"/>
          <w:szCs w:val="21"/>
        </w:rPr>
        <w:t>「オレンジタワー点灯式」</w:t>
      </w:r>
      <w:r w:rsidR="00FF35A0">
        <w:rPr>
          <w:rFonts w:ascii="HG丸ｺﾞｼｯｸM-PRO" w:eastAsia="HG丸ｺﾞｼｯｸM-PRO" w:hAnsi="HG丸ｺﾞｼｯｸM-PRO" w:hint="eastAsia"/>
          <w:szCs w:val="21"/>
        </w:rPr>
        <w:t>も行います。ピースメーカーでは、この日より１週間「千葉ポートタワー」をオレンジ色に点灯させてより多くの県民のみなまさに児童虐待防止活動へのご理解とご参加、そしてダイアル189イチハヤクの活用をPRします。</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参加者のみなさまにもぜひ</w:t>
      </w:r>
      <w:r w:rsidR="00FF35A0" w:rsidRPr="00FF35A0">
        <w:rPr>
          <w:rFonts w:ascii="HG丸ｺﾞｼｯｸM-PRO" w:eastAsia="HG丸ｺﾞｼｯｸM-PRO" w:hAnsi="HG丸ｺﾞｼｯｸM-PRO" w:hint="eastAsia"/>
          <w:color w:val="FF0000"/>
          <w:szCs w:val="21"/>
        </w:rPr>
        <w:t>「＃ダイアル189イチハヤク」「＃児童虐待防止活動」「児童虐待をやめろ」などとハッシュタグをつけてオレンジ色のポートタワーと愛車の記念写真などを撮影してSNSなどで拡散</w:t>
      </w:r>
      <w:r w:rsidR="00FF35A0">
        <w:rPr>
          <w:rFonts w:ascii="HG丸ｺﾞｼｯｸM-PRO" w:eastAsia="HG丸ｺﾞｼｯｸM-PRO" w:hAnsi="HG丸ｺﾞｼｯｸM-PRO" w:hint="eastAsia"/>
          <w:szCs w:val="21"/>
        </w:rPr>
        <w:t>にご協力ください。</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尚、主催サポートカーの連絡先を明記させて頂きます。</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当日になにかトラブルや問題がありましたらご連絡ください。</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080-3604-6648　一般社団法人P</w:t>
      </w:r>
      <w:r w:rsidR="00FF35A0">
        <w:rPr>
          <w:rFonts w:ascii="HG丸ｺﾞｼｯｸM-PRO" w:eastAsia="HG丸ｺﾞｼｯｸM-PRO" w:hAnsi="HG丸ｺﾞｼｯｸM-PRO"/>
          <w:szCs w:val="21"/>
        </w:rPr>
        <w:t xml:space="preserve">eacemaker </w:t>
      </w:r>
      <w:r w:rsidR="00FF35A0">
        <w:rPr>
          <w:rFonts w:ascii="HG丸ｺﾞｼｯｸM-PRO" w:eastAsia="HG丸ｺﾞｼｯｸM-PRO" w:hAnsi="HG丸ｺﾞｼｯｸM-PRO" w:hint="eastAsia"/>
          <w:szCs w:val="21"/>
        </w:rPr>
        <w:t>道家（ドウケ）</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hint="eastAsia"/>
          <w:szCs w:val="21"/>
        </w:rPr>
        <w:t>090-8616-3987　一般社団法人P</w:t>
      </w:r>
      <w:r w:rsidR="00FF35A0">
        <w:rPr>
          <w:rFonts w:ascii="HG丸ｺﾞｼｯｸM-PRO" w:eastAsia="HG丸ｺﾞｼｯｸM-PRO" w:hAnsi="HG丸ｺﾞｼｯｸM-PRO"/>
          <w:szCs w:val="21"/>
        </w:rPr>
        <w:t>eacemaker</w:t>
      </w:r>
      <w:r w:rsidR="00FF35A0">
        <w:rPr>
          <w:rFonts w:ascii="HG丸ｺﾞｼｯｸM-PRO" w:eastAsia="HG丸ｺﾞｼｯｸM-PRO" w:hAnsi="HG丸ｺﾞｼｯｸM-PRO" w:hint="eastAsia"/>
          <w:szCs w:val="21"/>
        </w:rPr>
        <w:t xml:space="preserve">　鬼澤（鬼澤）</w:t>
      </w:r>
      <w:r w:rsidR="00FF35A0">
        <w:rPr>
          <w:rFonts w:ascii="HG丸ｺﾞｼｯｸM-PRO" w:eastAsia="HG丸ｺﾞｼｯｸM-PRO" w:hAnsi="HG丸ｺﾞｼｯｸM-PRO"/>
          <w:szCs w:val="21"/>
        </w:rPr>
        <w:br/>
      </w:r>
      <w:r w:rsidR="00FF35A0">
        <w:rPr>
          <w:rFonts w:ascii="HG丸ｺﾞｼｯｸM-PRO" w:eastAsia="HG丸ｺﾞｼｯｸM-PRO" w:hAnsi="HG丸ｺﾞｼｯｸM-PRO"/>
          <w:szCs w:val="21"/>
        </w:rPr>
        <w:br/>
      </w:r>
    </w:p>
    <w:sectPr w:rsidR="003268ED" w:rsidRPr="003268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ED"/>
    <w:rsid w:val="001F48CF"/>
    <w:rsid w:val="003268ED"/>
    <w:rsid w:val="0062748A"/>
    <w:rsid w:val="00AB2DF5"/>
    <w:rsid w:val="00EC3233"/>
    <w:rsid w:val="00FF3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8F857"/>
  <w15:chartTrackingRefBased/>
  <w15:docId w15:val="{97F89C96-6A4C-4CAF-876C-6EC1639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尚巳 道家</dc:creator>
  <cp:keywords/>
  <dc:description/>
  <cp:lastModifiedBy>尚巳 道家</cp:lastModifiedBy>
  <cp:revision>2</cp:revision>
  <dcterms:created xsi:type="dcterms:W3CDTF">2024-10-02T05:42:00Z</dcterms:created>
  <dcterms:modified xsi:type="dcterms:W3CDTF">2024-10-02T05:42:00Z</dcterms:modified>
</cp:coreProperties>
</file>